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995D5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F15FB58" w14:textId="77777777" w:rsidR="009B402F" w:rsidRPr="009618D3" w:rsidRDefault="005B4BA5" w:rsidP="00FC678E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9585F8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E564C0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AED3D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103087A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C68EA8B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FFA8F25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3A523E35" w14:textId="7D7658FC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5B603A" w:rsidRPr="005B603A">
        <w:rPr>
          <w:rFonts w:ascii="Verdana" w:hAnsi="Verdana"/>
          <w:sz w:val="18"/>
          <w:szCs w:val="18"/>
        </w:rPr>
        <w:t>Nákup nabíjecích stojanů elektromobilů OŘ Plzeň 2023“,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02940D6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49A91374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765C2E71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496EA374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F3FCC" w14:textId="77777777" w:rsidR="00D82158" w:rsidRDefault="00D82158">
      <w:r>
        <w:separator/>
      </w:r>
    </w:p>
  </w:endnote>
  <w:endnote w:type="continuationSeparator" w:id="0">
    <w:p w14:paraId="001F54BE" w14:textId="77777777" w:rsidR="00D82158" w:rsidRDefault="00D82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057C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E85483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27F02" w14:textId="283412D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E5FB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B603A" w:rsidRPr="005B603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18377" w14:textId="77777777" w:rsidR="00D82158" w:rsidRDefault="00D82158">
      <w:r>
        <w:separator/>
      </w:r>
    </w:p>
  </w:footnote>
  <w:footnote w:type="continuationSeparator" w:id="0">
    <w:p w14:paraId="162322E6" w14:textId="77777777" w:rsidR="00D82158" w:rsidRDefault="00D821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4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24"/>
      <w:gridCol w:w="5119"/>
    </w:tblGrid>
    <w:tr w:rsidR="0045048D" w:rsidRPr="009618D3" w14:paraId="411B7252" w14:textId="77777777" w:rsidTr="00FC678E">
      <w:trPr>
        <w:trHeight w:val="925"/>
      </w:trPr>
      <w:tc>
        <w:tcPr>
          <w:tcW w:w="5924" w:type="dxa"/>
          <w:vAlign w:val="center"/>
        </w:tcPr>
        <w:p w14:paraId="124D6F2E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</w:p>
        <w:p w14:paraId="3FAEEABD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347022E3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CF72A38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4FD94A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25353037">
    <w:abstractNumId w:val="5"/>
  </w:num>
  <w:num w:numId="2" w16cid:durableId="1333292824">
    <w:abstractNumId w:val="1"/>
  </w:num>
  <w:num w:numId="3" w16cid:durableId="2092966937">
    <w:abstractNumId w:val="2"/>
  </w:num>
  <w:num w:numId="4" w16cid:durableId="551573847">
    <w:abstractNumId w:val="4"/>
  </w:num>
  <w:num w:numId="5" w16cid:durableId="271471905">
    <w:abstractNumId w:val="0"/>
  </w:num>
  <w:num w:numId="6" w16cid:durableId="544950420">
    <w:abstractNumId w:val="6"/>
  </w:num>
  <w:num w:numId="7" w16cid:durableId="17478762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E5FBF"/>
    <w:rsid w:val="00110A95"/>
    <w:rsid w:val="0011543D"/>
    <w:rsid w:val="00123E8C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603A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82158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78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DEC3B7E"/>
  <w15:docId w15:val="{684194A1-F812-4BEA-B34F-A094EEE01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41C1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DE662AB-3169-43A1-B35A-1E1D4BA0F1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2020-01-31T12:38:00Z</dcterms:created>
  <dcterms:modified xsi:type="dcterms:W3CDTF">2023-08-22T08:03:00Z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